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Пахомчик</w:t>
      </w:r>
      <w:proofErr w:type="spellEnd"/>
      <w:r w:rsidR="00CB33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Татьяны Владимировны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7A2D42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7A2D42"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>
        <w:rPr>
          <w:rFonts w:ascii="Times New Roman" w:hAnsi="Times New Roman" w:cs="Times New Roman"/>
          <w:sz w:val="24"/>
          <w:szCs w:val="24"/>
        </w:rPr>
        <w:t>Т</w:t>
      </w:r>
      <w:r w:rsidR="007A2D42" w:rsidRPr="007A2D42">
        <w:rPr>
          <w:rFonts w:ascii="Times New Roman" w:hAnsi="Times New Roman" w:cs="Times New Roman"/>
          <w:sz w:val="24"/>
          <w:szCs w:val="24"/>
        </w:rPr>
        <w:t>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7A2D42"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>
        <w:rPr>
          <w:rFonts w:ascii="Times New Roman" w:hAnsi="Times New Roman" w:cs="Times New Roman"/>
          <w:sz w:val="24"/>
          <w:szCs w:val="24"/>
        </w:rPr>
        <w:t>,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244765" w:rsidRPr="00244765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244765">
        <w:rPr>
          <w:rFonts w:ascii="Times New Roman" w:hAnsi="Times New Roman" w:cs="Times New Roman"/>
          <w:sz w:val="24"/>
          <w:szCs w:val="24"/>
        </w:rPr>
        <w:t>(</w:t>
      </w:r>
      <w:r w:rsidR="00244765" w:rsidRPr="00244765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244765">
        <w:rPr>
          <w:rFonts w:ascii="Times New Roman" w:hAnsi="Times New Roman" w:cs="Times New Roman"/>
          <w:sz w:val="24"/>
          <w:szCs w:val="24"/>
        </w:rPr>
        <w:t>)</w:t>
      </w:r>
      <w:r w:rsidR="00F670AB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>Товарной накладной</w:t>
      </w:r>
      <w:r w:rsidR="002A1993" w:rsidRPr="00244765">
        <w:t xml:space="preserve"> </w:t>
      </w:r>
      <w:r w:rsidR="002A1993" w:rsidRPr="00244765">
        <w:rPr>
          <w:rFonts w:ascii="Times New Roman" w:hAnsi="Times New Roman" w:cs="Times New Roman"/>
          <w:sz w:val="24"/>
          <w:szCs w:val="24"/>
        </w:rPr>
        <w:t xml:space="preserve">ТОРГ-12 и </w:t>
      </w:r>
      <w:r w:rsidRPr="00244765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Pr="00244765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244765">
        <w:rPr>
          <w:rFonts w:ascii="Times New Roman" w:hAnsi="Times New Roman" w:cs="Times New Roman"/>
          <w:sz w:val="24"/>
          <w:szCs w:val="24"/>
        </w:rPr>
        <w:t>/</w:t>
      </w:r>
      <w:r w:rsidR="005316F6" w:rsidRPr="00244765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244765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244765">
        <w:rPr>
          <w:rFonts w:ascii="Times New Roman" w:hAnsi="Times New Roman" w:cs="Times New Roman"/>
          <w:sz w:val="24"/>
          <w:szCs w:val="24"/>
        </w:rPr>
        <w:t>(</w:t>
      </w:r>
      <w:r w:rsidR="00081AC1" w:rsidRPr="00244765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244765">
        <w:rPr>
          <w:rFonts w:ascii="Times New Roman" w:hAnsi="Times New Roman" w:cs="Times New Roman"/>
          <w:sz w:val="24"/>
          <w:szCs w:val="24"/>
        </w:rPr>
        <w:t>УПД</w:t>
      </w:r>
      <w:r w:rsidR="00313802" w:rsidRPr="00244765">
        <w:rPr>
          <w:rFonts w:ascii="Times New Roman" w:hAnsi="Times New Roman" w:cs="Times New Roman"/>
          <w:sz w:val="24"/>
          <w:szCs w:val="24"/>
        </w:rPr>
        <w:t>)</w:t>
      </w:r>
      <w:r w:rsidR="005316F6" w:rsidRPr="00244765">
        <w:rPr>
          <w:rFonts w:ascii="Times New Roman" w:hAnsi="Times New Roman" w:cs="Times New Roman"/>
          <w:sz w:val="24"/>
          <w:szCs w:val="24"/>
        </w:rPr>
        <w:t>,</w:t>
      </w:r>
      <w:r w:rsidRPr="00244765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обязан предоставить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Счет-фактура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авансов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платеж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выстав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ить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C552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полученны</w:t>
      </w:r>
      <w:r w:rsidR="009970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997010"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2612CC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счет-фактуру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 право на подписание 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а</w:t>
      </w:r>
      <w:r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фактур</w:t>
      </w:r>
      <w:r w:rsidR="00CE262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ы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</w:t>
      </w:r>
      <w:r w:rsidR="00CB4D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дней с даты заключения настоящего Договора, но не позднее даты выставления </w:t>
      </w:r>
      <w:r w:rsidR="00CB4DFB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счета-фактуры/УПД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</w:t>
      </w:r>
      <w:proofErr w:type="gramStart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</w:t>
      </w:r>
      <w:proofErr w:type="gramEnd"/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счет</w:t>
      </w:r>
      <w:r w:rsidR="00D4221E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е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-фактуре</w:t>
      </w:r>
      <w:r w:rsidR="00C552FF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/УПД</w:t>
      </w:r>
      <w:r w:rsidR="007943E8" w:rsidRPr="00C552FF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4910DD" w:rsidRPr="004910D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910DD" w:rsidRPr="004910D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910DD" w:rsidRPr="005D76F8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B662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662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5371E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B6624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bookmarkStart w:id="2" w:name="_GoBack"/>
      <w:bookmarkEnd w:id="2"/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дств св</w:t>
      </w:r>
      <w:proofErr w:type="gramEnd"/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63DB7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</w:p>
        </w:tc>
      </w:tr>
      <w:tr w:rsidR="00E63DB7" w:rsidRPr="009F4352" w:rsidTr="009F4352">
        <w:tc>
          <w:tcPr>
            <w:tcW w:w="5495" w:type="dxa"/>
          </w:tcPr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  39-51-00, 39-51-26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</w:t>
            </w:r>
            <w:proofErr w:type="gramEnd"/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30101810300000000876</w:t>
            </w:r>
          </w:p>
          <w:p w:rsidR="00E63DB7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Расчётный счет № </w:t>
            </w:r>
            <w:r w:rsidR="00E63DB7"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40702810814240000011(КОМД)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40702810914240010011 (ОМС)</w:t>
            </w:r>
          </w:p>
          <w:p w:rsidR="00E63DB7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ED6764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D6764" w:rsidRPr="009F4352" w:rsidRDefault="00ED6764" w:rsidP="00ED6764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Волго-Вятское</w:t>
            </w:r>
            <w:proofErr w:type="gramEnd"/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ГУ Банка России г. Нижний Новгород</w:t>
            </w:r>
          </w:p>
          <w:p w:rsidR="00ED6764" w:rsidRPr="009F4352" w:rsidRDefault="00ED6764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к/с № 40102810745370000024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</w:t>
            </w:r>
            <w:proofErr w:type="gram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/с №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03215643000000013200</w:t>
            </w: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(ВМП)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12202102</w:t>
            </w:r>
          </w:p>
          <w:p w:rsidR="000C5D66" w:rsidRPr="009F4352" w:rsidRDefault="000C5D66" w:rsidP="00E63DB7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</w:t>
            </w:r>
            <w:r w:rsid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904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rsa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@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salavatmed</w:t>
            </w:r>
            <w:proofErr w:type="spellEnd"/>
            <w:r w:rsidR="00ED6764" w:rsidRPr="00ED676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  <w:proofErr w:type="spellStart"/>
            <w:r w:rsidR="00ED6764">
              <w:rPr>
                <w:rFonts w:ascii="Times New Roman" w:eastAsia="Times New Roman" w:hAnsi="Times New Roman" w:cs="Times New Roman"/>
                <w:szCs w:val="24"/>
                <w:lang w:val="en-US" w:eastAsia="ru-RU"/>
              </w:rPr>
              <w:t>ru</w:t>
            </w:r>
            <w:proofErr w:type="spellEnd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CB33ED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</w:t>
            </w:r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Т.В. </w:t>
            </w:r>
            <w:proofErr w:type="spellStart"/>
            <w:r w:rsidR="00CB33E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Пахомчик</w:t>
            </w:r>
            <w:proofErr w:type="spellEnd"/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D6764" w:rsidRPr="00ED6764" w:rsidRDefault="00ED6764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val="en-US"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________________ / ФИО </w:t>
            </w:r>
          </w:p>
          <w:p w:rsidR="00E63DB7" w:rsidRPr="009F4352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</w:t>
            </w:r>
            <w:proofErr w:type="gramStart"/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</w:t>
            </w:r>
            <w:proofErr w:type="gramEnd"/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4765" w:rsidRDefault="002447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D4865" w:rsidRDefault="00FD48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4864FE" w:rsidRPr="004864FE" w:rsidTr="009F4352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E63DB7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Пахомчик</w:t>
            </w:r>
            <w:proofErr w:type="spellEnd"/>
            <w:r w:rsidR="00CB33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361"/>
              <w:gridCol w:w="824"/>
              <w:gridCol w:w="960"/>
              <w:gridCol w:w="1655"/>
              <w:gridCol w:w="1266"/>
              <w:gridCol w:w="1724"/>
            </w:tblGrid>
            <w:tr w:rsidR="00693280" w:rsidRPr="004864FE" w:rsidTr="00E63DB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Системный блок (компьютер)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20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Системный блок (компьютер) с COM-портом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Неттоп</w:t>
                  </w:r>
                  <w:proofErr w:type="spellEnd"/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 xml:space="preserve"> (Мини-компьютер </w:t>
                  </w:r>
                  <w:proofErr w:type="spellStart"/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Неттоп</w:t>
                  </w:r>
                  <w:proofErr w:type="spellEnd"/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Ноутбук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Монитор 21.5"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Монитор 23"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Клавиатура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Клавиатура беспроводная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Мышь д/компьютера проводная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25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Мышь д/компьютера беспроводная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МФУ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Принтер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Телевизор 32" с креплением к стене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Коммутатор</w:t>
                  </w:r>
                  <w:r w:rsidRPr="00BB3527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D-Link &lt;DES-1005C/A1A&gt; 5-port Desktop Switch (5UTP, 10/100Mbps)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en-US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Коммутатор</w:t>
                  </w:r>
                  <w:r w:rsidRPr="00BB3527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ASUS </w:t>
                  </w:r>
                  <w:proofErr w:type="spellStart"/>
                  <w:r w:rsidRPr="00BB3527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>GigaX</w:t>
                  </w:r>
                  <w:proofErr w:type="spellEnd"/>
                  <w:r w:rsidRPr="00BB3527">
                    <w:rPr>
                      <w:rFonts w:ascii="Times New Roman" w:hAnsi="Times New Roman" w:cs="Times New Roman"/>
                      <w:color w:val="000000"/>
                      <w:lang w:val="en-US"/>
                    </w:rPr>
                    <w:t xml:space="preserve"> 1008B Fast E-net Switch 8 port (8UTP 10/100Mbps)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Радиотелефон с одной трубкой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Радиотелефон с двумя трубками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Телефон стационарный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19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br/>
                    <w:t>Смартфон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Принтер этикеток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 xml:space="preserve">Источники бесперебойного питания (UPS) </w:t>
                  </w:r>
                  <w:proofErr w:type="gramStart"/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линейно-интерактивный</w:t>
                  </w:r>
                  <w:proofErr w:type="gramEnd"/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, 2000 ВА, USB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22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Проводная гарнитура наушник с микрофоном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23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 xml:space="preserve">Профессиональная гарнитура для оператора </w:t>
                  </w:r>
                  <w:proofErr w:type="spellStart"/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call</w:t>
                  </w:r>
                  <w:proofErr w:type="spellEnd"/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-центра 2 динамика, микрофон, система шумоподавления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Веб-камера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BB3527" w:rsidRPr="004864FE" w:rsidTr="00E63DB7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33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Колонки 2.0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BB3527" w:rsidRDefault="00BB3527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352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6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3527" w:rsidRPr="004864FE" w:rsidRDefault="00BB352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E63DB7">
              <w:trPr>
                <w:trHeight w:val="391"/>
                <w:jc w:val="center"/>
              </w:trPr>
              <w:tc>
                <w:tcPr>
                  <w:tcW w:w="8473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1460D3" w:rsidP="00415F6B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415F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(_____________________) </w:t>
            </w:r>
            <w:proofErr w:type="gramEnd"/>
            <w:r w:rsidR="005F710B" w:rsidRPr="00415F6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="005F710B" w:rsidRPr="00415F6B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5A20A7" w:rsidRDefault="0074444F" w:rsidP="005A20A7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 течение 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10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(</w:t>
            </w:r>
            <w:r w:rsidR="0024476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десяти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в течение срока действия Договора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посредством 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электронной почт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ы</w:t>
            </w:r>
            <w:r w:rsidR="00720D3C" w:rsidRPr="006676F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: ____________________. </w:t>
            </w:r>
            <w:r w:rsidR="00720D3C" w:rsidRPr="007B4000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Факт принятия заявки Поставщиком подтверждается уведомлением о ее прочтении</w:t>
            </w:r>
            <w:r w:rsidR="00720D3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.</w:t>
            </w:r>
          </w:p>
          <w:p w:rsidR="001A3616" w:rsidRPr="004864FE" w:rsidRDefault="0074444F" w:rsidP="0024476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Транспортные расходы</w:t>
            </w:r>
            <w:r w:rsidR="001A4D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 также разгрузка Товара на складе Покупателя -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74444F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1A36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1A3616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Совместно с Товаром Поставщик </w:t>
            </w:r>
            <w:proofErr w:type="gramStart"/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 w:rsidR="00720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E372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________________</w:t>
            </w:r>
            <w:r w:rsidR="00716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Т.В. </w:t>
                  </w:r>
                  <w:proofErr w:type="spellStart"/>
                  <w:r w:rsidR="00CB33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Пахомчик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B4FB0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B4FB0" w:rsidRPr="004864FE" w:rsidRDefault="00AB4FB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Times New Roman"/>
          <w:sz w:val="20"/>
          <w:szCs w:val="24"/>
          <w:lang w:eastAsia="ru-RU"/>
        </w:rPr>
        <w:t xml:space="preserve">* 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Вариант формулировки указывается в зависимости от того,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p w:rsidR="00693280" w:rsidRPr="00720D3C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 Столбец исключить, если Товар не облагается НДС.</w:t>
      </w:r>
    </w:p>
    <w:p w:rsidR="005F710B" w:rsidRPr="00720D3C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**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*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 xml:space="preserve"> </w:t>
      </w:r>
      <w:r w:rsidR="00693280"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Вариант формулировки указывается в зависимости от того, облагается Товар НДС или не облагается</w:t>
      </w:r>
      <w:r w:rsidRPr="00720D3C">
        <w:rPr>
          <w:rFonts w:ascii="Times New Roman" w:eastAsia="Times New Roman" w:hAnsi="Times New Roman" w:cs="Calibri"/>
          <w:i/>
          <w:sz w:val="20"/>
          <w:szCs w:val="24"/>
          <w:lang w:eastAsia="ru-RU"/>
        </w:rPr>
        <w:t>.</w:t>
      </w:r>
    </w:p>
    <w:sectPr w:rsidR="005F710B" w:rsidRPr="00720D3C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44AF" w:rsidRDefault="002C44AF" w:rsidP="00804037">
      <w:pPr>
        <w:spacing w:after="0" w:line="240" w:lineRule="auto"/>
      </w:pPr>
      <w:r>
        <w:separator/>
      </w:r>
    </w:p>
  </w:endnote>
  <w:end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44AF" w:rsidRDefault="002C44AF" w:rsidP="00804037">
      <w:pPr>
        <w:spacing w:after="0" w:line="240" w:lineRule="auto"/>
      </w:pPr>
      <w:r>
        <w:separator/>
      </w:r>
    </w:p>
  </w:footnote>
  <w:footnote w:type="continuationSeparator" w:id="0">
    <w:p w:rsidR="002C44AF" w:rsidRDefault="002C44A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31F9E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765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0FEA"/>
    <w:rsid w:val="0029304F"/>
    <w:rsid w:val="002930F8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44AF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240"/>
    <w:rsid w:val="00313802"/>
    <w:rsid w:val="0032130B"/>
    <w:rsid w:val="00327172"/>
    <w:rsid w:val="00333592"/>
    <w:rsid w:val="00334D9F"/>
    <w:rsid w:val="00337202"/>
    <w:rsid w:val="0034011B"/>
    <w:rsid w:val="00345987"/>
    <w:rsid w:val="0035471A"/>
    <w:rsid w:val="0035756F"/>
    <w:rsid w:val="00361D6F"/>
    <w:rsid w:val="00366D78"/>
    <w:rsid w:val="00366F6F"/>
    <w:rsid w:val="00367212"/>
    <w:rsid w:val="00374D72"/>
    <w:rsid w:val="00375793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647A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0DD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20A7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96B93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66337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B4FB0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624F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3527"/>
    <w:rsid w:val="00BB4671"/>
    <w:rsid w:val="00BB7789"/>
    <w:rsid w:val="00BB7FCD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33ED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6764"/>
    <w:rsid w:val="00EE0C02"/>
    <w:rsid w:val="00EE0D73"/>
    <w:rsid w:val="00EE115E"/>
    <w:rsid w:val="00EE40AE"/>
    <w:rsid w:val="00EE4D92"/>
    <w:rsid w:val="00EE4EBA"/>
    <w:rsid w:val="00EF05E3"/>
    <w:rsid w:val="00EF3A59"/>
    <w:rsid w:val="00F012AB"/>
    <w:rsid w:val="00F04DAC"/>
    <w:rsid w:val="00F07EF1"/>
    <w:rsid w:val="00F100CD"/>
    <w:rsid w:val="00F1162A"/>
    <w:rsid w:val="00F30227"/>
    <w:rsid w:val="00F32B65"/>
    <w:rsid w:val="00F33889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489F"/>
    <w:rsid w:val="00F664F2"/>
    <w:rsid w:val="00F670AB"/>
    <w:rsid w:val="00F7106F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4865"/>
    <w:rsid w:val="00FD6B28"/>
    <w:rsid w:val="00FD7443"/>
    <w:rsid w:val="00FD76A7"/>
    <w:rsid w:val="00FD77DB"/>
    <w:rsid w:val="00FE389E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5D61A-59C5-4B23-9AB3-796C670F4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4462</Words>
  <Characters>25439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2022-10-21T04:54:00Z</dcterms:created>
  <dcterms:modified xsi:type="dcterms:W3CDTF">2023-02-13T04:16:00Z</dcterms:modified>
</cp:coreProperties>
</file>